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line="560" w:lineRule="exact"/>
        <w:jc w:val="center"/>
        <w:textAlignment w:val="auto"/>
        <w:rPr>
          <w:rFonts w:ascii="Times New Roman" w:hAnsi="Times New Roman" w:eastAsia="方正小标宋简体" w:cs="Times New Roman"/>
          <w:sz w:val="44"/>
          <w:szCs w:val="44"/>
          <w:lang w:eastAsia="zh-CN"/>
        </w:rPr>
      </w:pPr>
      <w:r>
        <w:rPr>
          <w:rFonts w:hint="eastAsia" w:ascii="方正小标宋简体" w:eastAsia="方正小标宋简体" w:cs="方正小标宋简体"/>
          <w:sz w:val="44"/>
          <w:szCs w:val="44"/>
          <w:lang w:eastAsia="zh-CN"/>
        </w:rPr>
        <w:t>巴中市地方标准《空山牛》</w:t>
      </w:r>
      <w:r>
        <w:rPr>
          <w:rFonts w:ascii="Times New Roman" w:hAnsi="Times New Roman" w:eastAsia="方正小标宋简体" w:cs="Times New Roman"/>
          <w:sz w:val="44"/>
          <w:szCs w:val="44"/>
          <w:lang w:eastAsia="zh-CN"/>
        </w:rPr>
        <w:t>编制说明</w:t>
      </w:r>
    </w:p>
    <w:p>
      <w:pPr>
        <w:keepNext w:val="0"/>
        <w:keepLines w:val="0"/>
        <w:pageBreakBefore w:val="0"/>
        <w:widowControl w:val="0"/>
        <w:kinsoku/>
        <w:wordWrap/>
        <w:overflowPunct/>
        <w:topLinePunct w:val="0"/>
        <w:autoSpaceDE/>
        <w:autoSpaceDN/>
        <w:bidi w:val="0"/>
        <w:adjustRightInd/>
        <w:snapToGrid/>
        <w:spacing w:after="313" w:line="560" w:lineRule="exact"/>
        <w:jc w:val="center"/>
        <w:textAlignment w:val="auto"/>
        <w:rPr>
          <w:rFonts w:ascii="Times New Roman" w:hAnsi="Times New Roman" w:eastAsia="方正小标宋简体" w:cs="Times New Roman"/>
          <w:sz w:val="44"/>
          <w:szCs w:val="44"/>
          <w:lang w:eastAsia="zh-CN"/>
        </w:rPr>
      </w:pPr>
      <w:bookmarkStart w:id="2" w:name="_GoBack"/>
      <w:bookmarkEnd w:id="2"/>
      <w:r>
        <w:rPr>
          <w:rFonts w:asci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方正小标宋简体" w:cs="Times New Roman"/>
          <w:sz w:val="32"/>
          <w:szCs w:val="32"/>
          <w:lang w:val="en-US" w:eastAsia="zh-CN"/>
        </w:rPr>
      </w:pPr>
      <w:r>
        <w:rPr>
          <w:rFonts w:ascii="Times New Roman" w:hAnsi="Times New Roman" w:eastAsia="方正小标宋简体" w:cs="Times New Roman"/>
          <w:sz w:val="32"/>
          <w:szCs w:val="32"/>
          <w:lang w:val="en-US" w:eastAsia="zh-CN"/>
        </w:rPr>
        <w:t xml:space="preserve">1 </w:t>
      </w:r>
      <w:r>
        <w:rPr>
          <w:rFonts w:hint="eastAsia" w:ascii="Times New Roman" w:hAnsi="Times New Roman" w:eastAsia="方正小标宋简体" w:cs="Times New Roman"/>
          <w:sz w:val="32"/>
          <w:szCs w:val="32"/>
          <w:lang w:val="en-US" w:eastAsia="zh-CN"/>
        </w:rPr>
        <w:t xml:space="preserve"> </w:t>
      </w:r>
      <w:r>
        <w:rPr>
          <w:rFonts w:ascii="Times New Roman" w:hAnsi="Times New Roman" w:eastAsia="方正小标宋简体" w:cs="Times New Roman"/>
          <w:sz w:val="32"/>
          <w:szCs w:val="32"/>
          <w:lang w:val="en-US" w:eastAsia="zh-CN"/>
        </w:rPr>
        <w:t>标准任务</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 xml:space="preserve">1.1 </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lang w:val="en-US" w:eastAsia="zh-CN"/>
        </w:rPr>
        <w:t>目的意义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空山牛作为巴中市地方牛遗传资源，其历史悠久，其形成与原产地通江县的地理气候条件和当地人民的耕作习惯密切相关。经过长期的人工选择，形成了耐粗饲、适应性强、役用性能好等特点，与当地生产生活相契合，2023年成为第56个地方黄牛品种。根据前期调研发现，我市空山牛规模化水平相对较低，地方品种保护和开发利用不足，由于缺乏品种规范、无法科学选种选配，导致近交系数不断提高，个体性能逐步退化。同时，品种特色优势和市场占位挖掘不足、良种牛的冲击等均导致空山牛群体规模亦逐年呈下降趋势。因此，在紧扣</w:t>
      </w:r>
      <w:r>
        <w:rPr>
          <w:rFonts w:ascii="Times New Roman" w:hAnsi="Times New Roman" w:eastAsia="仿宋_GB2312" w:cs="Times New Roman"/>
          <w:sz w:val="32"/>
          <w:szCs w:val="32"/>
        </w:rPr>
        <w:t>四川省建设“10+3”产业体系、</w:t>
      </w:r>
      <w:r>
        <w:rPr>
          <w:rFonts w:ascii="Times New Roman" w:hAnsi="Times New Roman" w:eastAsia="仿宋_GB2312" w:cs="Times New Roman"/>
          <w:sz w:val="32"/>
          <w:szCs w:val="32"/>
          <w:lang w:eastAsia="zh-CN"/>
        </w:rPr>
        <w:t>巴中市“</w:t>
      </w:r>
      <w:r>
        <w:rPr>
          <w:rFonts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lang w:eastAsia="zh-CN"/>
        </w:rPr>
        <w:t>”种养业优势大品种、以及</w:t>
      </w:r>
      <w:r>
        <w:rPr>
          <w:rFonts w:ascii="Times New Roman" w:hAnsi="Times New Roman" w:eastAsia="仿宋_GB2312" w:cs="Times New Roman"/>
          <w:sz w:val="32"/>
          <w:szCs w:val="32"/>
        </w:rPr>
        <w:t>巴中市特色农业产业体系的发展要求下，为高质量发展我市</w:t>
      </w:r>
      <w:r>
        <w:rPr>
          <w:rFonts w:ascii="Times New Roman" w:hAnsi="Times New Roman" w:eastAsia="仿宋_GB2312" w:cs="Times New Roman"/>
          <w:sz w:val="32"/>
          <w:szCs w:val="32"/>
          <w:lang w:eastAsia="zh-CN"/>
        </w:rPr>
        <w:t>肉牛</w:t>
      </w:r>
      <w:r>
        <w:rPr>
          <w:rFonts w:ascii="Times New Roman" w:hAnsi="Times New Roman" w:eastAsia="仿宋_GB2312" w:cs="Times New Roman"/>
          <w:sz w:val="32"/>
          <w:szCs w:val="32"/>
        </w:rPr>
        <w:t>产业，促进地方特色种质资源开发与利用，促进</w:t>
      </w:r>
      <w:r>
        <w:rPr>
          <w:rFonts w:ascii="Times New Roman" w:hAnsi="Times New Roman" w:eastAsia="仿宋_GB2312" w:cs="Times New Roman"/>
          <w:sz w:val="32"/>
          <w:szCs w:val="32"/>
          <w:lang w:eastAsia="zh-CN"/>
        </w:rPr>
        <w:t>肉牛</w:t>
      </w:r>
      <w:r>
        <w:rPr>
          <w:rFonts w:ascii="Times New Roman" w:hAnsi="Times New Roman" w:eastAsia="仿宋_GB2312" w:cs="Times New Roman"/>
          <w:sz w:val="32"/>
          <w:szCs w:val="32"/>
        </w:rPr>
        <w:t>产业可持续健康发展，本项目拟通过《</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》的制定和实施，促进我市畜牧业的高质量发展，对我市地方特色种质资源的保护和开发具有重要意义。</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1.2</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lang w:val="en-US" w:eastAsia="zh-CN"/>
        </w:rPr>
        <w:t>任务来源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为深入贯彻</w:t>
      </w:r>
      <w:r>
        <w:rPr>
          <w:rFonts w:ascii="Times New Roman" w:hAnsi="Times New Roman" w:eastAsia="仿宋_GB2312" w:cs="Times New Roman"/>
          <w:sz w:val="32"/>
          <w:szCs w:val="32"/>
          <w:lang w:eastAsia="zh-CN"/>
        </w:rPr>
        <w:t>落实</w:t>
      </w:r>
      <w:r>
        <w:rPr>
          <w:rFonts w:ascii="Times New Roman" w:hAnsi="Times New Roman" w:eastAsia="仿宋_GB2312" w:cs="Times New Roman"/>
          <w:sz w:val="32"/>
          <w:szCs w:val="32"/>
        </w:rPr>
        <w:t>党的</w:t>
      </w:r>
      <w:r>
        <w:rPr>
          <w:rFonts w:ascii="Times New Roman" w:hAnsi="Times New Roman" w:eastAsia="仿宋_GB2312" w:cs="Times New Roman"/>
          <w:sz w:val="32"/>
          <w:szCs w:val="32"/>
          <w:lang w:eastAsia="zh-CN"/>
        </w:rPr>
        <w:t>二十</w:t>
      </w:r>
      <w:r>
        <w:rPr>
          <w:rFonts w:ascii="Times New Roman" w:hAnsi="Times New Roman" w:eastAsia="仿宋_GB2312" w:cs="Times New Roman"/>
          <w:sz w:val="32"/>
          <w:szCs w:val="32"/>
        </w:rPr>
        <w:t>大精神、</w:t>
      </w:r>
      <w:r>
        <w:rPr>
          <w:rFonts w:ascii="Times New Roman" w:hAnsi="Times New Roman" w:eastAsia="仿宋_GB2312" w:cs="Times New Roman"/>
          <w:sz w:val="32"/>
          <w:szCs w:val="32"/>
          <w:lang w:val="en-US" w:eastAsia="zh-CN"/>
        </w:rPr>
        <w:t>省委十二届二次全会、市委五届五次全会精神，</w:t>
      </w:r>
      <w:r>
        <w:rPr>
          <w:rFonts w:ascii="Times New Roman" w:hAnsi="Times New Roman" w:eastAsia="仿宋_GB2312" w:cs="Times New Roman"/>
          <w:sz w:val="32"/>
          <w:szCs w:val="32"/>
        </w:rPr>
        <w:t>推动省“10+3”产业体系中“川牛羊”产业的建设和发展，</w:t>
      </w:r>
      <w:r>
        <w:rPr>
          <w:rFonts w:ascii="Times New Roman" w:hAnsi="Times New Roman" w:eastAsia="仿宋_GB2312" w:cs="Times New Roman"/>
          <w:sz w:val="32"/>
          <w:szCs w:val="32"/>
          <w:lang w:eastAsia="zh-CN"/>
        </w:rPr>
        <w:t>振兴巴中肉牛种业，</w:t>
      </w:r>
      <w:r>
        <w:rPr>
          <w:rFonts w:ascii="Times New Roman" w:hAnsi="Times New Roman" w:eastAsia="仿宋_GB2312" w:cs="Times New Roman"/>
          <w:sz w:val="32"/>
          <w:szCs w:val="32"/>
        </w:rPr>
        <w:t>助力乡村</w:t>
      </w:r>
      <w:r>
        <w:rPr>
          <w:rFonts w:ascii="Times New Roman" w:hAnsi="Times New Roman" w:eastAsia="仿宋_GB2312" w:cs="Times New Roman"/>
          <w:sz w:val="32"/>
          <w:szCs w:val="32"/>
          <w:lang w:eastAsia="zh-CN"/>
        </w:rPr>
        <w:t>产业</w:t>
      </w:r>
      <w:r>
        <w:rPr>
          <w:rFonts w:ascii="Times New Roman" w:hAnsi="Times New Roman" w:eastAsia="仿宋_GB2312" w:cs="Times New Roman"/>
          <w:sz w:val="32"/>
          <w:szCs w:val="32"/>
        </w:rPr>
        <w:t>振兴</w:t>
      </w:r>
      <w:r>
        <w:rPr>
          <w:rFonts w:ascii="Times New Roman" w:hAnsi="Times New Roman" w:eastAsia="仿宋_GB2312" w:cs="Times New Roman"/>
          <w:sz w:val="32"/>
          <w:szCs w:val="32"/>
          <w:lang w:eastAsia="zh-CN"/>
        </w:rPr>
        <w:t>，农民增收致富。</w:t>
      </w:r>
      <w:r>
        <w:rPr>
          <w:rFonts w:ascii="Times New Roman" w:hAnsi="Times New Roman" w:eastAsia="仿宋_GB2312" w:cs="Times New Roman"/>
          <w:sz w:val="32"/>
          <w:szCs w:val="32"/>
        </w:rPr>
        <w:t>202</w:t>
      </w:r>
      <w:r>
        <w:rPr>
          <w:rFonts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ascii="Times New Roman" w:hAnsi="Times New Roman" w:eastAsia="仿宋_GB2312" w:cs="Times New Roman"/>
          <w:kern w:val="2"/>
          <w:sz w:val="32"/>
          <w:szCs w:val="32"/>
          <w:lang w:val="en-US" w:eastAsia="zh-CN" w:bidi="ar-SA"/>
        </w:rPr>
        <w:t>四川省畜牧科学研究院、巴中市农林科学研究院、巴中市畜牧工作站、通江县畜牧站</w:t>
      </w:r>
      <w:r>
        <w:rPr>
          <w:rFonts w:ascii="Times New Roman" w:hAnsi="Times New Roman" w:eastAsia="仿宋_GB2312" w:cs="Times New Roman"/>
          <w:sz w:val="32"/>
          <w:szCs w:val="32"/>
        </w:rPr>
        <w:t>等单位相关科技人员组成项目组，</w:t>
      </w:r>
      <w:r>
        <w:rPr>
          <w:rFonts w:ascii="Times New Roman" w:hAnsi="Times New Roman" w:eastAsia="仿宋_GB2312" w:cs="Times New Roman"/>
          <w:kern w:val="2"/>
          <w:sz w:val="32"/>
          <w:szCs w:val="32"/>
          <w:lang w:val="en-US" w:eastAsia="zh-CN" w:bidi="ar-SA"/>
        </w:rPr>
        <w:t>结合“四川肉牛创新团队地方牛种资源评价及利用”、“全国第三次畜禽遗传资源普查”、“厅市共建秦巴山区牛羊遗传资源挖掘与利用四川省重点实验室-空山牛特色性状挖掘及本品种选育、空山牛杂交组合筛选及专门化肉用新品种培育”等项目，</w:t>
      </w:r>
      <w:r>
        <w:rPr>
          <w:rFonts w:ascii="Times New Roman" w:hAnsi="Times New Roman" w:eastAsia="仿宋_GB2312" w:cs="Times New Roman"/>
          <w:sz w:val="32"/>
          <w:szCs w:val="32"/>
        </w:rPr>
        <w:t>在巴中市</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主要养殖区、各县区养殖大户</w:t>
      </w:r>
      <w:r>
        <w:rPr>
          <w:rFonts w:ascii="Times New Roman" w:hAnsi="Times New Roman" w:eastAsia="仿宋_GB2312" w:cs="Times New Roman"/>
          <w:sz w:val="32"/>
          <w:szCs w:val="32"/>
          <w:lang w:eastAsia="zh-CN"/>
        </w:rPr>
        <w:t>对空山牛</w:t>
      </w:r>
      <w:r>
        <w:rPr>
          <w:rFonts w:ascii="Times New Roman" w:hAnsi="Times New Roman" w:eastAsia="仿宋_GB2312" w:cs="Times New Roman"/>
          <w:sz w:val="32"/>
          <w:szCs w:val="32"/>
        </w:rPr>
        <w:t>开展调研</w:t>
      </w:r>
      <w:r>
        <w:rPr>
          <w:rFonts w:ascii="Times New Roman" w:hAnsi="Times New Roman" w:eastAsia="仿宋_GB2312" w:cs="Times New Roman"/>
          <w:sz w:val="32"/>
          <w:szCs w:val="32"/>
          <w:lang w:eastAsia="zh-CN"/>
        </w:rPr>
        <w:t>及配套生产试验</w:t>
      </w:r>
      <w:r>
        <w:rPr>
          <w:rFonts w:ascii="Times New Roman" w:hAnsi="Times New Roman" w:eastAsia="仿宋_GB2312" w:cs="Times New Roman"/>
          <w:sz w:val="32"/>
          <w:szCs w:val="32"/>
        </w:rPr>
        <w:t>，总结生产实践经验、问题及建议意见，形成《</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》地方标准初稿。期间巴中市农林科学研究院组织了多次关于《</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》地方标准初稿的修正。</w:t>
      </w:r>
      <w:r>
        <w:rPr>
          <w:rFonts w:ascii="Times New Roman" w:hAnsi="Times New Roman" w:eastAsia="仿宋_GB2312" w:cs="Times New Roman"/>
          <w:sz w:val="32"/>
          <w:szCs w:val="32"/>
          <w:lang w:val="en-US" w:eastAsia="zh-CN"/>
        </w:rPr>
        <w:t>2023年8月</w:t>
      </w:r>
      <w:r>
        <w:rPr>
          <w:rFonts w:ascii="Times New Roman" w:hAnsi="Times New Roman" w:eastAsia="仿宋_GB2312" w:cs="Times New Roman"/>
          <w:sz w:val="32"/>
          <w:szCs w:val="32"/>
        </w:rPr>
        <w:t>巴中市农林科学研究院向巴中市市场监督管理局提出了关于《</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》地方标准的立项申请，同月，巴中市市场监督管理局向巴中市农林科学研究院复函，同意《</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》地方标准立项</w:t>
      </w:r>
      <w:r>
        <w:rPr>
          <w:rFonts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黑体" w:cs="Times New Roman"/>
          <w:sz w:val="32"/>
          <w:szCs w:val="32"/>
          <w:lang w:val="en-US" w:eastAsia="zh-CN"/>
        </w:rPr>
      </w:pPr>
      <w:r>
        <w:rPr>
          <w:rFonts w:ascii="Times New Roman" w:hAnsi="Times New Roman" w:eastAsia="黑体" w:cs="Times New Roman"/>
          <w:sz w:val="32"/>
          <w:szCs w:val="32"/>
          <w:lang w:val="en-US" w:eastAsia="zh-CN"/>
        </w:rPr>
        <w:t>1.3</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lang w:val="en-US" w:eastAsia="zh-CN"/>
        </w:rPr>
        <w:t>标准制定过程</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1.3.1  项目组成立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w:t>
      </w:r>
      <w:r>
        <w:rPr>
          <w:rFonts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月，为保证标准起草的严谨性、科学性和合理性，经</w:t>
      </w:r>
      <w:r>
        <w:rPr>
          <w:rFonts w:ascii="Times New Roman" w:hAnsi="Times New Roman" w:eastAsia="仿宋_GB2312" w:cs="Times New Roman"/>
          <w:kern w:val="2"/>
          <w:sz w:val="32"/>
          <w:szCs w:val="32"/>
          <w:lang w:val="en-US" w:eastAsia="zh-CN" w:bidi="ar-SA"/>
        </w:rPr>
        <w:t>四川省畜牧科学研究院、巴中市农林科学研究院、巴中市畜牧工作站、通江县畜牧站</w:t>
      </w:r>
      <w:r>
        <w:rPr>
          <w:rFonts w:ascii="Times New Roman" w:hAnsi="Times New Roman" w:eastAsia="仿宋_GB2312" w:cs="Times New Roman"/>
          <w:sz w:val="32"/>
          <w:szCs w:val="32"/>
        </w:rPr>
        <w:t>协商，由各单位相关科技人员组成项目组，负责标准起草。</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仿宋_GB2312" w:cs="Times New Roman"/>
          <w:b/>
          <w:bCs/>
          <w:sz w:val="32"/>
          <w:szCs w:val="32"/>
          <w:lang w:val="en-US" w:eastAsia="zh-CN"/>
        </w:rPr>
      </w:pPr>
      <w:r>
        <w:rPr>
          <w:rFonts w:ascii="Times New Roman" w:hAnsi="Times New Roman" w:eastAsia="仿宋_GB2312" w:cs="Times New Roman"/>
          <w:b/>
          <w:bCs/>
          <w:sz w:val="32"/>
          <w:szCs w:val="32"/>
          <w:lang w:val="en-US" w:eastAsia="zh-CN"/>
        </w:rPr>
        <w:t>1.3.2</w:t>
      </w: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lang w:val="en-US" w:eastAsia="zh-CN"/>
        </w:rPr>
        <w:t>汇集资料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w:t>
      </w:r>
      <w:r>
        <w:rPr>
          <w:rFonts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月，项目组查阅</w:t>
      </w:r>
      <w:r>
        <w:rPr>
          <w:rFonts w:hint="eastAsia" w:ascii="Times New Roman" w:hAnsi="Times New Roman" w:eastAsia="仿宋_GB2312" w:cs="Times New Roman"/>
          <w:sz w:val="32"/>
          <w:szCs w:val="32"/>
          <w:lang w:eastAsia="zh-CN"/>
        </w:rPr>
        <w:t>参考</w:t>
      </w:r>
      <w:r>
        <w:rPr>
          <w:rFonts w:ascii="Times New Roman" w:hAnsi="Times New Roman" w:eastAsia="仿宋_GB2312" w:cs="Times New Roman"/>
          <w:sz w:val="32"/>
          <w:szCs w:val="32"/>
          <w:lang w:bidi="ar-SA"/>
        </w:rPr>
        <w:t>NY/T 2828-2015</w:t>
      </w:r>
      <w:r>
        <w:rPr>
          <w:rFonts w:ascii="Times New Roman" w:hAnsi="Times New Roman" w:eastAsia="仿宋_GB2312" w:cs="Times New Roman"/>
          <w:sz w:val="32"/>
          <w:szCs w:val="32"/>
          <w:lang w:val="en-US" w:eastAsia="zh-CN" w:bidi="ar-SA"/>
        </w:rPr>
        <w:t xml:space="preserve"> </w:t>
      </w:r>
      <w:r>
        <w:rPr>
          <w:rFonts w:ascii="Times New Roman" w:hAnsi="Times New Roman" w:eastAsia="仿宋_GB2312" w:cs="Times New Roman"/>
          <w:sz w:val="32"/>
          <w:szCs w:val="32"/>
          <w:lang w:bidi="ar-SA"/>
        </w:rPr>
        <w:t>蜀宣花牛、GB/T 5797-20</w:t>
      </w:r>
      <w:r>
        <w:rPr>
          <w:rFonts w:ascii="Times New Roman" w:hAnsi="Times New Roman" w:eastAsia="仿宋_GB2312" w:cs="Times New Roman"/>
          <w:sz w:val="32"/>
          <w:szCs w:val="32"/>
          <w:lang w:val="en-US" w:eastAsia="zh-CN" w:bidi="ar-SA"/>
        </w:rPr>
        <w:t xml:space="preserve">22 </w:t>
      </w:r>
      <w:r>
        <w:rPr>
          <w:rFonts w:ascii="Times New Roman" w:hAnsi="Times New Roman" w:eastAsia="仿宋_GB2312" w:cs="Times New Roman"/>
          <w:sz w:val="32"/>
          <w:szCs w:val="32"/>
          <w:lang w:bidi="ar-SA"/>
        </w:rPr>
        <w:t>秦川牛、DB52/T 1301-2018</w:t>
      </w:r>
      <w:r>
        <w:rPr>
          <w:rFonts w:ascii="Times New Roman" w:hAnsi="Times New Roman" w:eastAsia="仿宋_GB2312" w:cs="Times New Roman"/>
          <w:sz w:val="32"/>
          <w:szCs w:val="32"/>
          <w:lang w:val="en-US" w:eastAsia="zh-CN" w:bidi="ar-SA"/>
        </w:rPr>
        <w:t xml:space="preserve"> </w:t>
      </w:r>
      <w:r>
        <w:rPr>
          <w:rFonts w:ascii="Times New Roman" w:hAnsi="Times New Roman" w:eastAsia="仿宋_GB2312" w:cs="Times New Roman"/>
          <w:sz w:val="32"/>
          <w:szCs w:val="32"/>
          <w:lang w:bidi="ar-SA"/>
        </w:rPr>
        <w:t>关岭牛、GB/T 2415-2008</w:t>
      </w:r>
      <w:r>
        <w:rPr>
          <w:rFonts w:ascii="Times New Roman" w:hAnsi="Times New Roman" w:eastAsia="仿宋_GB2312" w:cs="Times New Roman"/>
          <w:sz w:val="32"/>
          <w:szCs w:val="32"/>
          <w:lang w:val="en-US" w:eastAsia="zh-CN" w:bidi="ar-SA"/>
        </w:rPr>
        <w:t xml:space="preserve"> 南阳牛</w:t>
      </w:r>
      <w:r>
        <w:rPr>
          <w:rFonts w:ascii="Times New Roman" w:hAnsi="Times New Roman" w:eastAsia="仿宋_GB2312" w:cs="Times New Roman"/>
          <w:sz w:val="32"/>
          <w:szCs w:val="32"/>
          <w:lang w:eastAsia="zh-CN" w:bidi="ar-SA"/>
        </w:rPr>
        <w:t>、GB/T</w:t>
      </w:r>
      <w:r>
        <w:rPr>
          <w:rFonts w:ascii="Times New Roman" w:hAnsi="Times New Roman" w:eastAsia="仿宋_GB2312" w:cs="Times New Roman"/>
          <w:sz w:val="32"/>
          <w:szCs w:val="32"/>
          <w:lang w:val="en-US" w:eastAsia="zh-CN" w:bidi="ar-SA"/>
        </w:rPr>
        <w:t xml:space="preserve"> </w:t>
      </w:r>
      <w:r>
        <w:rPr>
          <w:rFonts w:ascii="Times New Roman" w:hAnsi="Times New Roman" w:eastAsia="仿宋_GB2312" w:cs="Times New Roman"/>
          <w:sz w:val="32"/>
          <w:szCs w:val="32"/>
          <w:lang w:eastAsia="zh-CN" w:bidi="ar-SA"/>
        </w:rPr>
        <w:t>5946-2010</w:t>
      </w:r>
      <w:r>
        <w:rPr>
          <w:rFonts w:ascii="Times New Roman" w:hAnsi="Times New Roman" w:eastAsia="仿宋_GB2312" w:cs="Times New Roman"/>
          <w:sz w:val="32"/>
          <w:szCs w:val="32"/>
          <w:lang w:val="en-US" w:eastAsia="zh-CN" w:bidi="ar-SA"/>
        </w:rPr>
        <w:t xml:space="preserve"> </w:t>
      </w:r>
      <w:r>
        <w:rPr>
          <w:rFonts w:ascii="Times New Roman" w:hAnsi="Times New Roman" w:eastAsia="仿宋_GB2312" w:cs="Times New Roman"/>
          <w:sz w:val="32"/>
          <w:szCs w:val="32"/>
          <w:lang w:eastAsia="zh-CN" w:bidi="ar-SA"/>
        </w:rPr>
        <w:t>三河牛、</w:t>
      </w:r>
      <w:r>
        <w:rPr>
          <w:rFonts w:ascii="Times New Roman" w:hAnsi="Times New Roman" w:eastAsia="仿宋_GB2312" w:cs="Times New Roman"/>
          <w:sz w:val="32"/>
          <w:szCs w:val="32"/>
          <w:lang w:bidi="ar-SA"/>
        </w:rPr>
        <w:t>GB/T 1.1-2020</w:t>
      </w:r>
      <w:r>
        <w:rPr>
          <w:rFonts w:ascii="Times New Roman" w:hAnsi="Times New Roman" w:eastAsia="仿宋_GB2312" w:cs="Times New Roman"/>
          <w:sz w:val="32"/>
          <w:szCs w:val="32"/>
          <w:lang w:val="en-US" w:eastAsia="zh-CN" w:bidi="ar-SA"/>
        </w:rPr>
        <w:t xml:space="preserve"> </w:t>
      </w:r>
      <w:r>
        <w:rPr>
          <w:rFonts w:ascii="Times New Roman" w:hAnsi="Times New Roman" w:eastAsia="仿宋_GB2312" w:cs="Times New Roman"/>
          <w:sz w:val="32"/>
          <w:szCs w:val="32"/>
          <w:lang w:bidi="ar-SA"/>
        </w:rPr>
        <w:t>蜀宣花牛繁殖技术规程、DB61/T 1489-2021</w:t>
      </w:r>
      <w:r>
        <w:rPr>
          <w:rFonts w:ascii="Times New Roman" w:hAnsi="Times New Roman" w:eastAsia="仿宋_GB2312" w:cs="Times New Roman"/>
          <w:sz w:val="32"/>
          <w:szCs w:val="32"/>
          <w:lang w:val="en-US" w:eastAsia="zh-CN" w:bidi="ar-SA"/>
        </w:rPr>
        <w:t xml:space="preserve"> </w:t>
      </w:r>
      <w:r>
        <w:rPr>
          <w:rFonts w:ascii="Times New Roman" w:hAnsi="Times New Roman" w:eastAsia="仿宋_GB2312" w:cs="Times New Roman"/>
          <w:sz w:val="32"/>
          <w:szCs w:val="32"/>
          <w:lang w:bidi="ar-SA"/>
        </w:rPr>
        <w:t>秦川牛生产技术规范</w:t>
      </w:r>
      <w:r>
        <w:rPr>
          <w:rFonts w:ascii="Times New Roman" w:hAnsi="Times New Roman" w:eastAsia="仿宋_GB2312" w:cs="Times New Roman"/>
          <w:sz w:val="32"/>
          <w:szCs w:val="32"/>
          <w:lang w:eastAsia="zh-CN" w:bidi="ar-SA"/>
        </w:rPr>
        <w:t>、DB51/T 3068-2023</w:t>
      </w:r>
      <w:r>
        <w:rPr>
          <w:rFonts w:ascii="Times New Roman" w:hAnsi="Times New Roman" w:eastAsia="仿宋_GB2312" w:cs="Times New Roman"/>
          <w:sz w:val="32"/>
          <w:szCs w:val="32"/>
          <w:lang w:val="en-US" w:eastAsia="zh-CN" w:bidi="ar-SA"/>
        </w:rPr>
        <w:t xml:space="preserve"> </w:t>
      </w:r>
      <w:r>
        <w:rPr>
          <w:rFonts w:ascii="Times New Roman" w:hAnsi="Times New Roman" w:eastAsia="仿宋_GB2312" w:cs="Times New Roman"/>
          <w:sz w:val="32"/>
          <w:szCs w:val="32"/>
          <w:lang w:bidi="ar-SA"/>
        </w:rPr>
        <w:t>川南山地牛生产技术规程</w:t>
      </w:r>
      <w:r>
        <w:rPr>
          <w:rFonts w:ascii="Times New Roman" w:hAnsi="Times New Roman" w:eastAsia="仿宋_GB2312" w:cs="Times New Roman"/>
          <w:sz w:val="32"/>
          <w:szCs w:val="32"/>
          <w:lang w:eastAsia="zh-CN" w:bidi="ar-SA"/>
        </w:rPr>
        <w:t>、</w:t>
      </w:r>
      <w:r>
        <w:rPr>
          <w:rFonts w:ascii="Times New Roman" w:hAnsi="Times New Roman" w:eastAsia="仿宋_GB2312" w:cs="Times New Roman"/>
          <w:sz w:val="32"/>
          <w:szCs w:val="32"/>
          <w:lang w:bidi="ar-SA"/>
        </w:rPr>
        <w:t>NY/T 2660-2014 肉牛生产性能测定技术规范</w:t>
      </w:r>
      <w:r>
        <w:rPr>
          <w:rFonts w:ascii="Times New Roman" w:hAnsi="Times New Roman" w:eastAsia="仿宋_GB2312" w:cs="Times New Roman"/>
          <w:sz w:val="32"/>
          <w:szCs w:val="32"/>
        </w:rPr>
        <w:t>；实地调查巴中市</w:t>
      </w:r>
      <w:r>
        <w:rPr>
          <w:rFonts w:ascii="Times New Roman" w:hAnsi="Times New Roman" w:eastAsia="仿宋_GB2312" w:cs="Times New Roman"/>
          <w:sz w:val="32"/>
          <w:szCs w:val="32"/>
          <w:lang w:eastAsia="zh-CN"/>
        </w:rPr>
        <w:t>空山牛品种保护</w:t>
      </w:r>
      <w:r>
        <w:rPr>
          <w:rFonts w:hint="eastAsia" w:ascii="Times New Roman" w:hAnsi="Times New Roman" w:eastAsia="仿宋_GB2312" w:cs="Times New Roman"/>
          <w:sz w:val="32"/>
          <w:szCs w:val="32"/>
          <w:lang w:eastAsia="zh-CN"/>
        </w:rPr>
        <w:t>及开发利用</w:t>
      </w:r>
      <w:r>
        <w:rPr>
          <w:rFonts w:ascii="Times New Roman" w:hAnsi="Times New Roman" w:eastAsia="仿宋_GB2312" w:cs="Times New Roman"/>
          <w:sz w:val="32"/>
          <w:szCs w:val="32"/>
        </w:rPr>
        <w:t>的问题，初步筛选确定了有关技术指标和参数。</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仿宋_GB2312" w:cs="Times New Roman"/>
          <w:b/>
          <w:bCs/>
          <w:sz w:val="32"/>
          <w:szCs w:val="32"/>
          <w:lang w:val="en-US" w:eastAsia="zh-CN"/>
        </w:rPr>
      </w:pPr>
      <w:r>
        <w:rPr>
          <w:rFonts w:ascii="Times New Roman" w:hAnsi="Times New Roman" w:eastAsia="仿宋_GB2312" w:cs="Times New Roman"/>
          <w:b/>
          <w:bCs/>
          <w:sz w:val="32"/>
          <w:szCs w:val="32"/>
          <w:lang w:val="en-US" w:eastAsia="zh-CN"/>
        </w:rPr>
        <w:t>1.3.3</w:t>
      </w: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lang w:val="en-US" w:eastAsia="zh-CN"/>
        </w:rPr>
        <w:t>标准编制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w:t>
      </w:r>
      <w:r>
        <w:rPr>
          <w:rFonts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月，项目组根据巴中市</w:t>
      </w:r>
      <w:r>
        <w:rPr>
          <w:rFonts w:ascii="Times New Roman" w:hAnsi="Times New Roman" w:eastAsia="仿宋_GB2312" w:cs="Times New Roman"/>
          <w:sz w:val="32"/>
          <w:szCs w:val="32"/>
          <w:lang w:eastAsia="zh-CN"/>
        </w:rPr>
        <w:t>空山牛养殖</w:t>
      </w:r>
      <w:r>
        <w:rPr>
          <w:rFonts w:ascii="Times New Roman" w:hAnsi="Times New Roman" w:eastAsia="仿宋_GB2312" w:cs="Times New Roman"/>
          <w:sz w:val="32"/>
          <w:szCs w:val="32"/>
        </w:rPr>
        <w:t>现状，以</w:t>
      </w:r>
      <w:r>
        <w:rPr>
          <w:rFonts w:ascii="Times New Roman" w:hAnsi="Times New Roman" w:eastAsia="仿宋_GB2312" w:cs="Times New Roman"/>
          <w:sz w:val="32"/>
          <w:szCs w:val="32"/>
          <w:lang w:eastAsia="zh-CN"/>
        </w:rPr>
        <w:t>规模化</w:t>
      </w:r>
      <w:r>
        <w:rPr>
          <w:rFonts w:ascii="Times New Roman" w:hAnsi="Times New Roman" w:eastAsia="仿宋_GB2312" w:cs="Times New Roman"/>
          <w:sz w:val="32"/>
          <w:szCs w:val="32"/>
        </w:rPr>
        <w:t>、标准化、特征化为目标，多次召开组内会议，反复探讨，修正和确定技术参数，于202</w:t>
      </w:r>
      <w:r>
        <w:rPr>
          <w:rFonts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月完成《</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》地方标准初稿。</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仿宋_GB2312" w:cs="Times New Roman"/>
          <w:b/>
          <w:bCs/>
          <w:sz w:val="32"/>
          <w:szCs w:val="32"/>
          <w:lang w:val="en-US" w:eastAsia="zh-CN"/>
        </w:rPr>
      </w:pPr>
      <w:r>
        <w:rPr>
          <w:rFonts w:ascii="Times New Roman" w:hAnsi="Times New Roman" w:eastAsia="仿宋_GB2312" w:cs="Times New Roman"/>
          <w:b/>
          <w:bCs/>
          <w:sz w:val="32"/>
          <w:szCs w:val="32"/>
          <w:lang w:val="en-US" w:eastAsia="zh-CN"/>
        </w:rPr>
        <w:t>1.3.4</w:t>
      </w: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lang w:val="en-US" w:eastAsia="zh-CN"/>
        </w:rPr>
        <w:t>意见征求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202</w:t>
      </w:r>
      <w:r>
        <w:rPr>
          <w:rFonts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w:t>
      </w:r>
      <w:r>
        <w:rPr>
          <w:rFonts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月，巴中市农林科学研究院印发《</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》地方标准征求意见的通知，广泛收集反馈意见。同时项目组成员实地考察走访，征求广大</w:t>
      </w:r>
      <w:r>
        <w:rPr>
          <w:rFonts w:ascii="Times New Roman" w:hAnsi="Times New Roman" w:eastAsia="仿宋_GB2312" w:cs="Times New Roman"/>
          <w:sz w:val="32"/>
          <w:szCs w:val="32"/>
          <w:lang w:eastAsia="zh-CN"/>
        </w:rPr>
        <w:t>空山牛养殖大户</w:t>
      </w:r>
      <w:r>
        <w:rPr>
          <w:rFonts w:ascii="Times New Roman" w:hAnsi="Times New Roman" w:eastAsia="仿宋_GB2312" w:cs="Times New Roman"/>
          <w:sz w:val="32"/>
          <w:szCs w:val="32"/>
        </w:rPr>
        <w:t>和专业技术人员对《</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》地方标准初稿的建议与意见，综合考虑各类型专业技术人员的意见和建议后，确保实用性和可操作性条件下，项目组对《</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》地方标准初稿进行了修改与完善，形成了《</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》地方标准征求意见稿初稿。</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仿宋_GB2312" w:cs="Times New Roman"/>
          <w:b/>
          <w:bCs/>
          <w:sz w:val="32"/>
          <w:szCs w:val="32"/>
          <w:lang w:val="en-US" w:eastAsia="zh-CN"/>
        </w:rPr>
      </w:pPr>
      <w:r>
        <w:rPr>
          <w:rFonts w:ascii="Times New Roman" w:hAnsi="Times New Roman" w:eastAsia="仿宋_GB2312" w:cs="Times New Roman"/>
          <w:b/>
          <w:bCs/>
          <w:sz w:val="32"/>
          <w:szCs w:val="32"/>
          <w:lang w:val="en-US" w:eastAsia="zh-CN"/>
        </w:rPr>
        <w:t>1.3.5</w:t>
      </w: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lang w:val="en-US" w:eastAsia="zh-CN"/>
        </w:rPr>
        <w:t>标准定稿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年1</w:t>
      </w:r>
      <w:r>
        <w:rPr>
          <w:rFonts w:ascii="Times New Roman" w:hAnsi="Times New Roman" w:eastAsia="仿宋_GB2312" w:cs="Times New Roman"/>
          <w:sz w:val="32"/>
          <w:szCs w:val="32"/>
          <w:lang w:val="en-US" w:eastAsia="zh-CN"/>
        </w:rPr>
        <w:t>0-11</w:t>
      </w:r>
      <w:r>
        <w:rPr>
          <w:rFonts w:ascii="Times New Roman" w:hAnsi="Times New Roman" w:eastAsia="仿宋_GB2312" w:cs="Times New Roman"/>
          <w:sz w:val="32"/>
          <w:szCs w:val="32"/>
        </w:rPr>
        <w:t>月，巴中市农林科学研究院组织召开《</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》地方标准研讨会，会上专家对《</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》地方标准进行逐条讨论交流，就标准内容提出针对性的意见和建议。项目组根据讨论会的意见和建议进一步修改完善标准内容，最终形成标准征求意见稿。</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方正小标宋简体" w:cs="Times New Roman"/>
          <w:sz w:val="32"/>
          <w:szCs w:val="32"/>
          <w:lang w:val="en-US" w:eastAsia="zh-CN"/>
        </w:rPr>
      </w:pPr>
      <w:r>
        <w:rPr>
          <w:rFonts w:ascii="Times New Roman" w:hAnsi="Times New Roman" w:eastAsia="方正小标宋简体" w:cs="Times New Roman"/>
          <w:sz w:val="32"/>
          <w:szCs w:val="32"/>
          <w:lang w:val="en-US" w:eastAsia="zh-CN"/>
        </w:rPr>
        <w:t>2</w:t>
      </w:r>
      <w:r>
        <w:rPr>
          <w:rFonts w:hint="eastAsia" w:ascii="Times New Roman" w:hAnsi="Times New Roman" w:eastAsia="方正小标宋简体" w:cs="Times New Roman"/>
          <w:sz w:val="32"/>
          <w:szCs w:val="32"/>
          <w:lang w:val="en-US" w:eastAsia="zh-CN"/>
        </w:rPr>
        <w:t xml:space="preserve">  </w:t>
      </w:r>
      <w:r>
        <w:rPr>
          <w:rFonts w:ascii="Times New Roman" w:hAnsi="Times New Roman" w:eastAsia="方正小标宋简体" w:cs="Times New Roman"/>
          <w:sz w:val="32"/>
          <w:szCs w:val="32"/>
          <w:lang w:val="en-US" w:eastAsia="zh-CN"/>
        </w:rPr>
        <w:t>标准制定的原则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按照GB/T 1.1—2020《标准化工作导则 第一部分：标准化文件的结构和起草规则》的要求进行编写。</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方正小标宋简体" w:cs="Times New Roman"/>
          <w:sz w:val="32"/>
          <w:szCs w:val="32"/>
          <w:lang w:val="en-US" w:eastAsia="zh-CN"/>
        </w:rPr>
      </w:pPr>
      <w:r>
        <w:rPr>
          <w:rFonts w:ascii="Times New Roman" w:hAnsi="Times New Roman" w:eastAsia="方正小标宋简体" w:cs="Times New Roman"/>
          <w:sz w:val="32"/>
          <w:szCs w:val="32"/>
          <w:lang w:val="en-US" w:eastAsia="zh-CN"/>
        </w:rPr>
        <w:t>3</w:t>
      </w:r>
      <w:r>
        <w:rPr>
          <w:rFonts w:hint="eastAsia" w:ascii="Times New Roman" w:hAnsi="Times New Roman" w:eastAsia="方正小标宋简体" w:cs="Times New Roman"/>
          <w:sz w:val="32"/>
          <w:szCs w:val="32"/>
          <w:lang w:val="en-US" w:eastAsia="zh-CN"/>
        </w:rPr>
        <w:t xml:space="preserve">  </w:t>
      </w:r>
      <w:r>
        <w:rPr>
          <w:rFonts w:ascii="Times New Roman" w:hAnsi="Times New Roman" w:eastAsia="方正小标宋简体" w:cs="Times New Roman"/>
          <w:sz w:val="32"/>
          <w:szCs w:val="32"/>
          <w:lang w:val="en-US" w:eastAsia="zh-CN"/>
        </w:rPr>
        <w:t>标准的主要内容</w:t>
      </w:r>
    </w:p>
    <w:p>
      <w:pPr>
        <w:pStyle w:val="7"/>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本标准规定了空山牛品种特性、等级评定和种用要求。</w:t>
      </w:r>
    </w:p>
    <w:p>
      <w:pPr>
        <w:pStyle w:val="7"/>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本标准适用于空山牛品种鉴别、选育及等级评定。</w:t>
      </w:r>
    </w:p>
    <w:p>
      <w:pPr>
        <w:pStyle w:val="7"/>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主要技术内容如下：</w:t>
      </w:r>
    </w:p>
    <w:p>
      <w:pPr>
        <w:pStyle w:val="7"/>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bidi="ar-SA"/>
        </w:rPr>
        <w:t>1.外貌特征</w:t>
      </w:r>
      <w:r>
        <w:rPr>
          <w:rFonts w:ascii="Times New Roman" w:hAnsi="Times New Roman" w:eastAsia="仿宋_GB2312" w:cs="Times New Roman"/>
          <w:sz w:val="32"/>
          <w:szCs w:val="32"/>
          <w:lang w:eastAsia="zh-CN" w:bidi="ar-SA"/>
        </w:rPr>
        <w:t>；</w:t>
      </w:r>
    </w:p>
    <w:p>
      <w:pPr>
        <w:pStyle w:val="7"/>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bidi="ar-SA"/>
        </w:rPr>
        <w:t>2.</w:t>
      </w:r>
      <w:bookmarkStart w:id="0" w:name="_Toc32219"/>
      <w:r>
        <w:rPr>
          <w:rFonts w:ascii="Times New Roman" w:hAnsi="Times New Roman" w:eastAsia="仿宋_GB2312" w:cs="Times New Roman"/>
          <w:sz w:val="32"/>
          <w:szCs w:val="32"/>
          <w:lang w:bidi="ar-SA"/>
        </w:rPr>
        <w:t>生产性能</w:t>
      </w:r>
      <w:bookmarkEnd w:id="0"/>
      <w:r>
        <w:rPr>
          <w:rFonts w:ascii="Times New Roman" w:hAnsi="Times New Roman" w:eastAsia="仿宋_GB2312" w:cs="Times New Roman"/>
          <w:sz w:val="32"/>
          <w:szCs w:val="32"/>
          <w:lang w:eastAsia="zh-CN" w:bidi="ar-SA"/>
        </w:rPr>
        <w:t>：体重体尺、繁殖性能、产肉性能、</w:t>
      </w:r>
      <w:r>
        <w:rPr>
          <w:rFonts w:ascii="Times New Roman" w:hAnsi="Times New Roman" w:eastAsia="仿宋_GB2312" w:cs="Times New Roman"/>
          <w:sz w:val="32"/>
          <w:szCs w:val="32"/>
          <w:lang w:val="en-US" w:eastAsia="zh-CN" w:bidi="ar-SA"/>
        </w:rPr>
        <w:t>役用性能；</w:t>
      </w:r>
    </w:p>
    <w:p>
      <w:pPr>
        <w:pStyle w:val="7"/>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bidi="ar-SA"/>
        </w:rPr>
        <w:t>3.种牛等级评定</w:t>
      </w:r>
      <w:r>
        <w:rPr>
          <w:rFonts w:ascii="Times New Roman" w:hAnsi="Times New Roman" w:eastAsia="仿宋_GB2312" w:cs="Times New Roman"/>
          <w:sz w:val="32"/>
          <w:szCs w:val="32"/>
          <w:lang w:eastAsia="zh-CN" w:bidi="ar-SA"/>
        </w:rPr>
        <w:t>：</w:t>
      </w:r>
      <w:r>
        <w:rPr>
          <w:rFonts w:ascii="Times New Roman" w:hAnsi="Times New Roman" w:eastAsia="仿宋_GB2312" w:cs="Times New Roman"/>
          <w:sz w:val="32"/>
          <w:szCs w:val="32"/>
          <w:lang w:val="en-US" w:eastAsia="zh-CN" w:bidi="ar-SA"/>
        </w:rPr>
        <w:t>必备</w:t>
      </w:r>
      <w:r>
        <w:rPr>
          <w:rFonts w:ascii="Times New Roman" w:hAnsi="Times New Roman" w:eastAsia="仿宋_GB2312" w:cs="Times New Roman"/>
          <w:sz w:val="32"/>
          <w:szCs w:val="32"/>
          <w:lang w:eastAsia="zh-CN" w:bidi="ar-SA"/>
        </w:rPr>
        <w:t>条件、评定年龄、体型外貌评定、体重评定、母牛综合评定；</w:t>
      </w:r>
    </w:p>
    <w:p>
      <w:pPr>
        <w:pStyle w:val="7"/>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bidi="ar-SA"/>
        </w:rPr>
        <w:t>4.</w:t>
      </w:r>
      <w:bookmarkStart w:id="1" w:name="_Toc25465"/>
      <w:r>
        <w:rPr>
          <w:rFonts w:ascii="Times New Roman" w:hAnsi="Times New Roman" w:eastAsia="仿宋_GB2312" w:cs="Times New Roman"/>
          <w:sz w:val="32"/>
          <w:szCs w:val="32"/>
          <w:lang w:bidi="ar-SA"/>
        </w:rPr>
        <w:t>种用要求</w:t>
      </w:r>
      <w:bookmarkEnd w:id="1"/>
      <w:r>
        <w:rPr>
          <w:rFonts w:ascii="Times New Roman" w:hAnsi="Times New Roman" w:eastAsia="仿宋_GB2312" w:cs="Times New Roman"/>
          <w:sz w:val="32"/>
          <w:szCs w:val="32"/>
          <w:lang w:eastAsia="zh-CN" w:bidi="ar-SA"/>
        </w:rPr>
        <w:t>；</w:t>
      </w:r>
    </w:p>
    <w:p>
      <w:pPr>
        <w:pStyle w:val="7"/>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bidi="ar-SA"/>
        </w:rPr>
        <w:t>5.良种登记</w:t>
      </w:r>
      <w:r>
        <w:rPr>
          <w:rFonts w:ascii="Times New Roman" w:hAnsi="Times New Roman" w:eastAsia="仿宋_GB2312" w:cs="Times New Roman"/>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bidi="ar-SA"/>
        </w:rPr>
        <w:t>6.档案管理</w:t>
      </w:r>
      <w:r>
        <w:rPr>
          <w:rFonts w:ascii="Times New Roman" w:hAnsi="Times New Roman" w:eastAsia="仿宋_GB2312" w:cs="Times New Roman"/>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方正小标宋简体" w:cs="Times New Roman"/>
          <w:sz w:val="32"/>
          <w:szCs w:val="32"/>
          <w:lang w:val="en-US" w:eastAsia="zh-CN"/>
        </w:rPr>
      </w:pPr>
      <w:r>
        <w:rPr>
          <w:rFonts w:ascii="Times New Roman" w:hAnsi="Times New Roman" w:eastAsia="方正小标宋简体" w:cs="Times New Roman"/>
          <w:sz w:val="32"/>
          <w:szCs w:val="32"/>
          <w:lang w:val="en-US" w:eastAsia="zh-CN"/>
        </w:rPr>
        <w:t>4</w:t>
      </w:r>
      <w:r>
        <w:rPr>
          <w:rFonts w:hint="eastAsia" w:ascii="Times New Roman" w:hAnsi="Times New Roman" w:eastAsia="方正小标宋简体" w:cs="Times New Roman"/>
          <w:sz w:val="32"/>
          <w:szCs w:val="32"/>
          <w:lang w:val="en-US" w:eastAsia="zh-CN"/>
        </w:rPr>
        <w:t xml:space="preserve">  </w:t>
      </w:r>
      <w:r>
        <w:rPr>
          <w:rFonts w:ascii="Times New Roman" w:hAnsi="Times New Roman" w:eastAsia="方正小标宋简体" w:cs="Times New Roman"/>
          <w:sz w:val="32"/>
          <w:szCs w:val="32"/>
          <w:lang w:val="en-US" w:eastAsia="zh-CN"/>
        </w:rPr>
        <w:t>与有关标准的关系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highlight w:val="none"/>
          <w:lang w:eastAsia="zh-CN" w:bidi="ar-SA"/>
        </w:rPr>
        <w:t>本标准</w:t>
      </w:r>
      <w:r>
        <w:rPr>
          <w:rFonts w:ascii="Times New Roman" w:hAnsi="Times New Roman" w:eastAsia="仿宋_GB2312" w:cs="Times New Roman"/>
          <w:sz w:val="32"/>
          <w:szCs w:val="32"/>
          <w:highlight w:val="none"/>
          <w:lang w:val="en-US" w:eastAsia="zh-CN" w:bidi="ar-SA"/>
        </w:rPr>
        <w:t>定了</w:t>
      </w:r>
      <w:r>
        <w:rPr>
          <w:rFonts w:ascii="Times New Roman" w:hAnsi="Times New Roman" w:eastAsia="仿宋_GB2312" w:cs="Times New Roman"/>
          <w:sz w:val="32"/>
          <w:szCs w:val="32"/>
          <w:highlight w:val="none"/>
          <w:lang w:bidi="ar-SA"/>
        </w:rPr>
        <w:t>空山牛品种特性、等级评定和种用要求</w:t>
      </w:r>
      <w:r>
        <w:rPr>
          <w:rFonts w:ascii="Times New Roman" w:hAnsi="Times New Roman" w:eastAsia="仿宋_GB2312" w:cs="Times New Roman"/>
          <w:sz w:val="32"/>
          <w:szCs w:val="32"/>
          <w:highlight w:val="none"/>
          <w:lang w:eastAsia="zh-CN" w:bidi="ar-SA"/>
        </w:rPr>
        <w:t>，内容科学、系统，利于规范及指导</w:t>
      </w:r>
      <w:r>
        <w:rPr>
          <w:rFonts w:ascii="Times New Roman" w:hAnsi="Times New Roman" w:eastAsia="仿宋_GB2312" w:cs="Times New Roman"/>
          <w:sz w:val="32"/>
          <w:szCs w:val="32"/>
          <w:highlight w:val="none"/>
          <w:lang w:val="en-US" w:eastAsia="zh-CN" w:bidi="ar-SA"/>
        </w:rPr>
        <w:t>空山牛</w:t>
      </w:r>
      <w:r>
        <w:rPr>
          <w:rFonts w:ascii="Times New Roman" w:hAnsi="Times New Roman" w:eastAsia="仿宋_GB2312" w:cs="Times New Roman"/>
          <w:sz w:val="32"/>
          <w:szCs w:val="32"/>
          <w:highlight w:val="none"/>
          <w:lang w:eastAsia="zh-CN" w:bidi="ar-SA"/>
        </w:rPr>
        <w:t>的</w:t>
      </w:r>
      <w:r>
        <w:rPr>
          <w:rFonts w:ascii="Times New Roman" w:hAnsi="Times New Roman" w:eastAsia="仿宋_GB2312" w:cs="Times New Roman"/>
          <w:sz w:val="32"/>
          <w:szCs w:val="32"/>
          <w:highlight w:val="none"/>
          <w:lang w:bidi="ar-SA"/>
        </w:rPr>
        <w:t>品种鉴别、选育及等级评定</w:t>
      </w:r>
      <w:r>
        <w:rPr>
          <w:rFonts w:ascii="Times New Roman" w:hAnsi="Times New Roman" w:eastAsia="仿宋_GB2312" w:cs="Times New Roman"/>
          <w:sz w:val="32"/>
          <w:szCs w:val="32"/>
          <w:highlight w:val="none"/>
          <w:lang w:eastAsia="zh-CN" w:bidi="ar-SA"/>
        </w:rPr>
        <w:t>，</w:t>
      </w:r>
      <w:r>
        <w:rPr>
          <w:rFonts w:ascii="Times New Roman" w:hAnsi="Times New Roman" w:eastAsia="仿宋_GB2312" w:cs="Times New Roman"/>
          <w:sz w:val="32"/>
          <w:szCs w:val="32"/>
          <w:highlight w:val="none"/>
          <w:lang w:val="en-US" w:eastAsia="zh-CN" w:bidi="ar-SA"/>
        </w:rPr>
        <w:t>切合畜禽遗传资源保护及利用</w:t>
      </w:r>
      <w:r>
        <w:rPr>
          <w:rFonts w:ascii="Times New Roman" w:hAnsi="Times New Roman" w:eastAsia="仿宋_GB2312" w:cs="Times New Roman"/>
          <w:sz w:val="32"/>
          <w:szCs w:val="32"/>
          <w:highlight w:val="none"/>
          <w:lang w:eastAsia="zh-CN" w:bidi="ar-SA"/>
        </w:rPr>
        <w:t>。</w:t>
      </w:r>
      <w:r>
        <w:rPr>
          <w:rFonts w:ascii="Times New Roman" w:hAnsi="Times New Roman" w:eastAsia="仿宋_GB2312" w:cs="Times New Roman"/>
          <w:sz w:val="32"/>
          <w:szCs w:val="32"/>
          <w:highlight w:val="none"/>
          <w:lang w:val="en-US" w:eastAsia="zh-CN" w:bidi="ar-SA"/>
        </w:rPr>
        <w:t>同时，</w:t>
      </w:r>
      <w:r>
        <w:rPr>
          <w:rFonts w:ascii="Times New Roman" w:hAnsi="Times New Roman" w:eastAsia="仿宋_GB2312" w:cs="Times New Roman"/>
          <w:sz w:val="32"/>
          <w:szCs w:val="32"/>
          <w:highlight w:val="none"/>
          <w:lang w:eastAsia="zh-CN" w:bidi="ar-SA"/>
        </w:rPr>
        <w:t>因为牛品种之间</w:t>
      </w:r>
      <w:r>
        <w:rPr>
          <w:rFonts w:ascii="Times New Roman" w:hAnsi="Times New Roman" w:eastAsia="仿宋_GB2312" w:cs="Times New Roman"/>
          <w:sz w:val="32"/>
          <w:szCs w:val="32"/>
          <w:highlight w:val="none"/>
          <w:lang w:val="en-US" w:eastAsia="zh-CN" w:bidi="ar-SA"/>
        </w:rPr>
        <w:t>存在</w:t>
      </w:r>
      <w:r>
        <w:rPr>
          <w:rFonts w:ascii="Times New Roman" w:hAnsi="Times New Roman" w:eastAsia="仿宋_GB2312" w:cs="Times New Roman"/>
          <w:sz w:val="32"/>
          <w:szCs w:val="32"/>
          <w:highlight w:val="none"/>
          <w:lang w:eastAsia="zh-CN" w:bidi="ar-SA"/>
        </w:rPr>
        <w:t>固有差异，其他品种牛</w:t>
      </w:r>
      <w:r>
        <w:rPr>
          <w:rFonts w:ascii="Times New Roman" w:hAnsi="Times New Roman" w:eastAsia="仿宋_GB2312" w:cs="Times New Roman"/>
          <w:sz w:val="32"/>
          <w:szCs w:val="32"/>
          <w:highlight w:val="none"/>
          <w:lang w:val="en-US" w:eastAsia="zh-CN" w:bidi="ar-SA"/>
        </w:rPr>
        <w:t>的</w:t>
      </w:r>
      <w:r>
        <w:rPr>
          <w:rFonts w:ascii="Times New Roman" w:hAnsi="Times New Roman" w:eastAsia="仿宋_GB2312" w:cs="Times New Roman"/>
          <w:sz w:val="32"/>
          <w:szCs w:val="32"/>
          <w:highlight w:val="none"/>
          <w:lang w:eastAsia="zh-CN" w:bidi="ar-SA"/>
        </w:rPr>
        <w:t>标准无法在</w:t>
      </w:r>
      <w:r>
        <w:rPr>
          <w:rFonts w:ascii="Times New Roman" w:hAnsi="Times New Roman" w:eastAsia="仿宋_GB2312" w:cs="Times New Roman"/>
          <w:sz w:val="32"/>
          <w:szCs w:val="32"/>
          <w:highlight w:val="none"/>
          <w:lang w:val="en-US" w:eastAsia="zh-CN" w:bidi="ar-SA"/>
        </w:rPr>
        <w:t>空山牛</w:t>
      </w:r>
      <w:r>
        <w:rPr>
          <w:rFonts w:ascii="Times New Roman" w:hAnsi="Times New Roman" w:eastAsia="仿宋_GB2312" w:cs="Times New Roman"/>
          <w:sz w:val="32"/>
          <w:szCs w:val="32"/>
          <w:highlight w:val="none"/>
          <w:lang w:eastAsia="zh-CN" w:bidi="ar-SA"/>
        </w:rPr>
        <w:t>上适用</w:t>
      </w:r>
      <w:r>
        <w:rPr>
          <w:rFonts w:ascii="Times New Roman" w:hAnsi="Times New Roman" w:eastAsia="仿宋_GB2312" w:cs="Times New Roman"/>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方正小标宋简体" w:cs="Times New Roman"/>
          <w:sz w:val="32"/>
          <w:szCs w:val="32"/>
          <w:lang w:val="en-US" w:eastAsia="zh-CN"/>
        </w:rPr>
      </w:pPr>
      <w:r>
        <w:rPr>
          <w:rFonts w:ascii="Times New Roman" w:hAnsi="Times New Roman" w:eastAsia="方正小标宋简体" w:cs="Times New Roman"/>
          <w:sz w:val="32"/>
          <w:szCs w:val="32"/>
          <w:lang w:val="en-US" w:eastAsia="zh-CN"/>
        </w:rPr>
        <w:t>5</w:t>
      </w:r>
      <w:r>
        <w:rPr>
          <w:rFonts w:hint="eastAsia" w:ascii="Times New Roman" w:hAnsi="Times New Roman" w:eastAsia="方正小标宋简体" w:cs="Times New Roman"/>
          <w:sz w:val="32"/>
          <w:szCs w:val="32"/>
          <w:lang w:val="en-US" w:eastAsia="zh-CN"/>
        </w:rPr>
        <w:t xml:space="preserve">  </w:t>
      </w:r>
      <w:r>
        <w:rPr>
          <w:rFonts w:ascii="Times New Roman" w:hAnsi="Times New Roman" w:eastAsia="方正小标宋简体" w:cs="Times New Roman"/>
          <w:sz w:val="32"/>
          <w:szCs w:val="32"/>
          <w:lang w:val="en-US" w:eastAsia="zh-CN"/>
        </w:rPr>
        <w:t>重大分歧意见的处理经过和依据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未发现重大分歧意见。</w:t>
      </w:r>
    </w:p>
    <w:p>
      <w:pPr>
        <w:keepNext w:val="0"/>
        <w:keepLines w:val="0"/>
        <w:pageBreakBefore w:val="0"/>
        <w:widowControl w:val="0"/>
        <w:kinsoku/>
        <w:wordWrap/>
        <w:overflowPunct/>
        <w:topLinePunct w:val="0"/>
        <w:autoSpaceDE/>
        <w:autoSpaceDN/>
        <w:bidi w:val="0"/>
        <w:adjustRightInd/>
        <w:snapToGrid/>
        <w:spacing w:line="560" w:lineRule="exact"/>
        <w:ind w:firstLine="0"/>
        <w:jc w:val="both"/>
        <w:textAlignment w:val="auto"/>
        <w:rPr>
          <w:rFonts w:ascii="Times New Roman" w:hAnsi="Times New Roman" w:eastAsia="方正小标宋简体" w:cs="Times New Roman"/>
          <w:sz w:val="32"/>
          <w:szCs w:val="32"/>
          <w:lang w:val="en-US" w:eastAsia="zh-CN"/>
        </w:rPr>
      </w:pPr>
      <w:r>
        <w:rPr>
          <w:rFonts w:ascii="Times New Roman" w:hAnsi="Times New Roman" w:eastAsia="方正小标宋简体" w:cs="Times New Roman"/>
          <w:sz w:val="32"/>
          <w:szCs w:val="32"/>
          <w:lang w:val="en-US" w:eastAsia="zh-CN"/>
        </w:rPr>
        <w:t>6</w:t>
      </w:r>
      <w:r>
        <w:rPr>
          <w:rFonts w:hint="eastAsia" w:ascii="Times New Roman" w:hAnsi="Times New Roman" w:eastAsia="方正小标宋简体" w:cs="Times New Roman"/>
          <w:sz w:val="32"/>
          <w:szCs w:val="32"/>
          <w:lang w:val="en-US" w:eastAsia="zh-CN"/>
        </w:rPr>
        <w:t xml:space="preserve">  </w:t>
      </w:r>
      <w:r>
        <w:rPr>
          <w:rFonts w:ascii="Times New Roman" w:hAnsi="Times New Roman" w:eastAsia="方正小标宋简体" w:cs="Times New Roman"/>
          <w:sz w:val="32"/>
          <w:szCs w:val="32"/>
          <w:lang w:val="en-US" w:eastAsia="zh-CN"/>
        </w:rPr>
        <w:t>标准性质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本标准为新定制标准，不替代任何标准。建议本标准为推荐性标准，主要原因为规程中的技术参数是以巴中市特定的</w:t>
      </w:r>
      <w:r>
        <w:rPr>
          <w:rFonts w:ascii="Times New Roman" w:hAnsi="Times New Roman" w:eastAsia="仿宋_GB2312" w:cs="Times New Roman"/>
          <w:sz w:val="32"/>
          <w:szCs w:val="32"/>
          <w:lang w:eastAsia="zh-CN"/>
        </w:rPr>
        <w:t>空山牛</w:t>
      </w:r>
      <w:r>
        <w:rPr>
          <w:rFonts w:ascii="Times New Roman" w:hAnsi="Times New Roman" w:eastAsia="仿宋_GB2312" w:cs="Times New Roman"/>
          <w:sz w:val="32"/>
          <w:szCs w:val="32"/>
        </w:rPr>
        <w:t>为参考，具有较强的地域性限制，不宜强制执行。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宋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5"/>
  </w:compat>
  <w:rsids>
    <w:rsidRoot w:val="00000000"/>
    <w:rsid w:val="5BD5CF9A"/>
    <w:rsid w:val="7F55754D"/>
    <w:rsid w:val="DF7F2EDE"/>
    <w:rsid w:val="E69D168E"/>
    <w:rsid w:val="FFAB48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7">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1888</Words>
  <Characters>2079</Characters>
  <Lines>98</Lines>
  <Paragraphs>36</Paragraphs>
  <TotalTime>1</TotalTime>
  <ScaleCrop>false</ScaleCrop>
  <LinksUpToDate>false</LinksUpToDate>
  <CharactersWithSpaces>2133</CharactersWithSpaces>
  <Application>WPS Office_11.8.2.1111_F1E327BC-269C-435d-A152-05C5408002CA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2024-02-18T11:57:00Z</dcterms:created>
  <dc:creator>user</dc:creator>
  <cp:lastModifiedBy>uos</cp:lastModifiedBy>
  <dcterms:modified xsi:type="dcterms:W3CDTF">2024-06-03T14:55:22Z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