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FC" w:rsidRDefault="00001DFC" w:rsidP="008A5169">
      <w:pPr>
        <w:jc w:val="center"/>
        <w:rPr>
          <w:rFonts w:ascii="方正小标宋简体" w:eastAsia="方正小标宋简体" w:cs="宋体" w:hint="eastAsia"/>
          <w:sz w:val="32"/>
          <w:szCs w:val="32"/>
          <w:lang w:eastAsia="zh-CN" w:bidi="ar-SA"/>
        </w:rPr>
      </w:pPr>
    </w:p>
    <w:p w:rsidR="008A5169" w:rsidRDefault="008A5169" w:rsidP="008A5169">
      <w:pPr>
        <w:jc w:val="center"/>
        <w:rPr>
          <w:rFonts w:ascii="方正小标宋简体" w:eastAsia="方正小标宋简体" w:cs="宋体" w:hint="eastAsia"/>
          <w:sz w:val="32"/>
          <w:szCs w:val="32"/>
          <w:lang w:eastAsia="zh-CN" w:bidi="ar-SA"/>
        </w:rPr>
      </w:pPr>
      <w:r w:rsidRPr="00E300EE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巴中市市场监督管理局经济开发区分局2024年度第</w:t>
      </w:r>
      <w:r w:rsidR="00E300EE" w:rsidRPr="00E300EE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511900202404181001</w:t>
      </w:r>
      <w:r w:rsidRPr="00E300EE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号抽查任务检查结果</w:t>
      </w:r>
    </w:p>
    <w:p w:rsidR="00001DFC" w:rsidRPr="00001DFC" w:rsidRDefault="00001DFC" w:rsidP="008A5169">
      <w:pPr>
        <w:jc w:val="center"/>
        <w:rPr>
          <w:rFonts w:ascii="仿宋_GB2312" w:eastAsia="仿宋_GB2312"/>
          <w:bCs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119"/>
        <w:gridCol w:w="3543"/>
        <w:gridCol w:w="2062"/>
        <w:gridCol w:w="1530"/>
        <w:gridCol w:w="1644"/>
      </w:tblGrid>
      <w:tr w:rsidR="008A5169" w:rsidTr="00E300EE">
        <w:trPr>
          <w:trHeight w:val="465"/>
        </w:trPr>
        <w:tc>
          <w:tcPr>
            <w:tcW w:w="1951" w:type="dxa"/>
            <w:vAlign w:val="center"/>
          </w:tcPr>
          <w:p w:rsidR="008A5169" w:rsidRPr="00E300EE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  <w:lang w:bidi="ar-SA"/>
              </w:rPr>
            </w:pPr>
            <w:proofErr w:type="spellStart"/>
            <w:r w:rsidRPr="00E300EE">
              <w:rPr>
                <w:rFonts w:ascii="仿宋_GB2312" w:eastAsia="仿宋_GB2312" w:cs="宋体" w:hint="eastAsia"/>
                <w:b/>
                <w:sz w:val="28"/>
                <w:szCs w:val="28"/>
                <w:lang w:bidi="ar-SA"/>
              </w:rPr>
              <w:t>抽查任务名称</w:t>
            </w:r>
            <w:proofErr w:type="spellEnd"/>
          </w:p>
        </w:tc>
        <w:tc>
          <w:tcPr>
            <w:tcW w:w="3119" w:type="dxa"/>
            <w:vAlign w:val="center"/>
          </w:tcPr>
          <w:p w:rsidR="008A5169" w:rsidRPr="00E300EE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  <w:lang w:bidi="ar-SA"/>
              </w:rPr>
            </w:pPr>
            <w:proofErr w:type="spellStart"/>
            <w:r w:rsidRPr="00E300EE">
              <w:rPr>
                <w:rFonts w:ascii="仿宋_GB2312" w:eastAsia="仿宋_GB2312" w:cs="宋体" w:hint="eastAsia"/>
                <w:b/>
                <w:sz w:val="28"/>
                <w:szCs w:val="28"/>
                <w:lang w:bidi="ar-SA"/>
              </w:rPr>
              <w:t>抽查市场主体名称</w:t>
            </w:r>
            <w:proofErr w:type="spellEnd"/>
          </w:p>
        </w:tc>
        <w:tc>
          <w:tcPr>
            <w:tcW w:w="3543" w:type="dxa"/>
            <w:vAlign w:val="center"/>
          </w:tcPr>
          <w:p w:rsidR="008A5169" w:rsidRPr="00E300EE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  <w:lang w:eastAsia="zh-CN" w:bidi="ar-SA"/>
              </w:rPr>
            </w:pPr>
            <w:r w:rsidRPr="00E300EE">
              <w:rPr>
                <w:rFonts w:ascii="仿宋_GB2312" w:eastAsia="仿宋_GB2312" w:cs="宋体" w:hint="eastAsia"/>
                <w:b/>
                <w:sz w:val="28"/>
                <w:szCs w:val="28"/>
                <w:lang w:eastAsia="zh-CN" w:bidi="ar-SA"/>
              </w:rPr>
              <w:t>统一社会信用代码/注册号</w:t>
            </w:r>
          </w:p>
        </w:tc>
        <w:tc>
          <w:tcPr>
            <w:tcW w:w="2062" w:type="dxa"/>
            <w:vAlign w:val="center"/>
          </w:tcPr>
          <w:p w:rsidR="008A5169" w:rsidRPr="00E300EE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  <w:lang w:bidi="ar-SA"/>
              </w:rPr>
            </w:pPr>
            <w:proofErr w:type="spellStart"/>
            <w:r w:rsidRPr="00E300EE">
              <w:rPr>
                <w:rFonts w:ascii="仿宋_GB2312" w:eastAsia="仿宋_GB2312" w:cs="宋体" w:hint="eastAsia"/>
                <w:b/>
                <w:sz w:val="28"/>
                <w:szCs w:val="28"/>
                <w:lang w:bidi="ar-SA"/>
              </w:rPr>
              <w:t>检查完成日期</w:t>
            </w:r>
            <w:proofErr w:type="spellEnd"/>
          </w:p>
        </w:tc>
        <w:tc>
          <w:tcPr>
            <w:tcW w:w="1530" w:type="dxa"/>
            <w:vAlign w:val="center"/>
          </w:tcPr>
          <w:p w:rsidR="008A5169" w:rsidRPr="00E300EE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  <w:lang w:bidi="ar-SA"/>
              </w:rPr>
            </w:pPr>
            <w:proofErr w:type="spellStart"/>
            <w:r w:rsidRPr="00E300EE">
              <w:rPr>
                <w:rFonts w:ascii="仿宋_GB2312" w:eastAsia="仿宋_GB2312" w:cs="宋体" w:hint="eastAsia"/>
                <w:b/>
                <w:sz w:val="28"/>
                <w:szCs w:val="28"/>
                <w:lang w:bidi="ar-SA"/>
              </w:rPr>
              <w:t>检查结果</w:t>
            </w:r>
            <w:proofErr w:type="spellEnd"/>
          </w:p>
        </w:tc>
        <w:tc>
          <w:tcPr>
            <w:tcW w:w="1644" w:type="dxa"/>
            <w:vAlign w:val="center"/>
          </w:tcPr>
          <w:p w:rsidR="008A5169" w:rsidRPr="00E300EE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  <w:lang w:bidi="ar-SA"/>
              </w:rPr>
            </w:pPr>
            <w:proofErr w:type="spellStart"/>
            <w:r w:rsidRPr="00E300EE">
              <w:rPr>
                <w:rFonts w:ascii="仿宋_GB2312" w:eastAsia="仿宋_GB2312" w:cs="宋体" w:hint="eastAsia"/>
                <w:b/>
                <w:sz w:val="28"/>
                <w:szCs w:val="28"/>
                <w:lang w:bidi="ar-SA"/>
              </w:rPr>
              <w:t>处理结果</w:t>
            </w:r>
            <w:proofErr w:type="spellEnd"/>
          </w:p>
        </w:tc>
      </w:tr>
      <w:tr w:rsidR="00E300EE" w:rsidTr="00E300EE">
        <w:trPr>
          <w:trHeight w:val="601"/>
        </w:trPr>
        <w:tc>
          <w:tcPr>
            <w:tcW w:w="1951" w:type="dxa"/>
            <w:vMerge w:val="restart"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r w:rsidRPr="00E300EE"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  <w:t>2024</w:t>
            </w:r>
            <w:r w:rsidRPr="00E300EE"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年度广告发布行为“双随机、</w:t>
            </w:r>
            <w:proofErr w:type="gramStart"/>
            <w:r w:rsidRPr="00E300EE"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一</w:t>
            </w:r>
            <w:proofErr w:type="gramEnd"/>
            <w:r w:rsidRPr="00E300EE"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公开”监督抽查</w:t>
            </w:r>
            <w:r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方案</w:t>
            </w:r>
          </w:p>
        </w:tc>
        <w:tc>
          <w:tcPr>
            <w:tcW w:w="3119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巴中市办公之家商贸有限公司</w:t>
            </w:r>
          </w:p>
        </w:tc>
        <w:tc>
          <w:tcPr>
            <w:tcW w:w="3543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91511900MA633N923Q</w:t>
            </w:r>
          </w:p>
        </w:tc>
        <w:tc>
          <w:tcPr>
            <w:tcW w:w="2062" w:type="dxa"/>
            <w:vAlign w:val="center"/>
          </w:tcPr>
          <w:p w:rsidR="00E300EE" w:rsidRDefault="00001DFC" w:rsidP="00001DFC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r w:rsidRPr="00001DFC">
              <w:rPr>
                <w:rFonts w:ascii="仿宋_GB2312" w:eastAsia="仿宋_GB2312" w:hAnsi="宋体" w:cs="宋体" w:hint="eastAsia"/>
                <w:szCs w:val="21"/>
              </w:rPr>
              <w:t>2024</w:t>
            </w: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-08-16</w:t>
            </w:r>
          </w:p>
        </w:tc>
        <w:tc>
          <w:tcPr>
            <w:tcW w:w="1530" w:type="dxa"/>
            <w:vAlign w:val="center"/>
          </w:tcPr>
          <w:p w:rsidR="00E300EE" w:rsidRDefault="00001DFC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Cs w:val="21"/>
              </w:rPr>
              <w:t>未发现问题</w:t>
            </w:r>
            <w:proofErr w:type="spellEnd"/>
          </w:p>
        </w:tc>
        <w:tc>
          <w:tcPr>
            <w:tcW w:w="1644" w:type="dxa"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</w:tr>
      <w:tr w:rsidR="00E300EE" w:rsidTr="00E300EE">
        <w:trPr>
          <w:trHeight w:val="601"/>
        </w:trPr>
        <w:tc>
          <w:tcPr>
            <w:tcW w:w="1951" w:type="dxa"/>
            <w:vMerge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119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巴中人才网人力资源有限公司</w:t>
            </w:r>
          </w:p>
        </w:tc>
        <w:tc>
          <w:tcPr>
            <w:tcW w:w="3543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91511902MA62D0HX9D</w:t>
            </w:r>
          </w:p>
        </w:tc>
        <w:tc>
          <w:tcPr>
            <w:tcW w:w="2062" w:type="dxa"/>
            <w:vAlign w:val="center"/>
          </w:tcPr>
          <w:p w:rsidR="00E300EE" w:rsidRPr="00AD5D34" w:rsidRDefault="00AD5D34" w:rsidP="002C6D30">
            <w:pPr>
              <w:widowControl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AD5D34">
              <w:rPr>
                <w:rFonts w:ascii="仿宋_GB2312" w:eastAsia="仿宋_GB2312" w:hAnsi="宋体" w:cs="宋体" w:hint="eastAsia"/>
                <w:szCs w:val="21"/>
              </w:rPr>
              <w:t>2024</w:t>
            </w: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-08-13</w:t>
            </w:r>
          </w:p>
        </w:tc>
        <w:tc>
          <w:tcPr>
            <w:tcW w:w="1530" w:type="dxa"/>
            <w:vAlign w:val="center"/>
          </w:tcPr>
          <w:p w:rsidR="00E300EE" w:rsidRDefault="00AD5D34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Cs w:val="21"/>
              </w:rPr>
              <w:t>未发现问题</w:t>
            </w:r>
            <w:proofErr w:type="spellEnd"/>
          </w:p>
        </w:tc>
        <w:tc>
          <w:tcPr>
            <w:tcW w:w="1644" w:type="dxa"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</w:tr>
      <w:tr w:rsidR="00E300EE" w:rsidTr="00E300EE">
        <w:trPr>
          <w:trHeight w:val="601"/>
        </w:trPr>
        <w:tc>
          <w:tcPr>
            <w:tcW w:w="1951" w:type="dxa"/>
            <w:vMerge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119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金坤广告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3543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91511900MA67YENY2X</w:t>
            </w:r>
          </w:p>
        </w:tc>
        <w:tc>
          <w:tcPr>
            <w:tcW w:w="2062" w:type="dxa"/>
            <w:vAlign w:val="center"/>
          </w:tcPr>
          <w:p w:rsidR="00E300EE" w:rsidRPr="00AD5D34" w:rsidRDefault="00AD5D34" w:rsidP="002C6D30">
            <w:pPr>
              <w:widowControl/>
              <w:rPr>
                <w:rFonts w:ascii="仿宋_GB2312" w:eastAsia="仿宋_GB2312" w:hAnsi="宋体" w:cs="宋体" w:hint="eastAsia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2024-08-30</w:t>
            </w:r>
          </w:p>
        </w:tc>
        <w:tc>
          <w:tcPr>
            <w:tcW w:w="1530" w:type="dxa"/>
            <w:vAlign w:val="center"/>
          </w:tcPr>
          <w:p w:rsidR="00E300EE" w:rsidRDefault="00AD5D34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Cs w:val="21"/>
              </w:rPr>
              <w:t>未发现问题</w:t>
            </w:r>
            <w:proofErr w:type="spellEnd"/>
          </w:p>
        </w:tc>
        <w:tc>
          <w:tcPr>
            <w:tcW w:w="1644" w:type="dxa"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</w:tr>
      <w:tr w:rsidR="00E300EE" w:rsidTr="00E300EE">
        <w:trPr>
          <w:trHeight w:val="601"/>
        </w:trPr>
        <w:tc>
          <w:tcPr>
            <w:tcW w:w="1951" w:type="dxa"/>
            <w:vMerge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119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巴中市东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双广告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传媒有限公司</w:t>
            </w:r>
          </w:p>
        </w:tc>
        <w:tc>
          <w:tcPr>
            <w:tcW w:w="3543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91511902MA67PPDJ7M</w:t>
            </w:r>
          </w:p>
        </w:tc>
        <w:tc>
          <w:tcPr>
            <w:tcW w:w="2062" w:type="dxa"/>
            <w:vAlign w:val="center"/>
          </w:tcPr>
          <w:p w:rsidR="00E300EE" w:rsidRPr="00AD5D34" w:rsidRDefault="00AD5D34" w:rsidP="00AD5D34">
            <w:pPr>
              <w:widowControl/>
              <w:rPr>
                <w:rFonts w:ascii="仿宋_GB2312" w:eastAsia="仿宋_GB2312" w:hAnsi="宋体" w:cs="宋体" w:hint="eastAsia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2024-07-25</w:t>
            </w:r>
          </w:p>
        </w:tc>
        <w:tc>
          <w:tcPr>
            <w:tcW w:w="1530" w:type="dxa"/>
            <w:vAlign w:val="center"/>
          </w:tcPr>
          <w:p w:rsidR="00E300EE" w:rsidRDefault="00AD5D34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Cs w:val="21"/>
              </w:rPr>
              <w:t>未发现问题</w:t>
            </w:r>
            <w:proofErr w:type="spellEnd"/>
          </w:p>
        </w:tc>
        <w:tc>
          <w:tcPr>
            <w:tcW w:w="1644" w:type="dxa"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</w:tr>
      <w:tr w:rsidR="00E300EE" w:rsidTr="00E300EE">
        <w:trPr>
          <w:trHeight w:val="601"/>
        </w:trPr>
        <w:tc>
          <w:tcPr>
            <w:tcW w:w="1951" w:type="dxa"/>
            <w:vMerge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119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千合广告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传媒有限责任公司</w:t>
            </w:r>
          </w:p>
        </w:tc>
        <w:tc>
          <w:tcPr>
            <w:tcW w:w="3543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91511900MA65G78E40</w:t>
            </w:r>
          </w:p>
        </w:tc>
        <w:tc>
          <w:tcPr>
            <w:tcW w:w="2062" w:type="dxa"/>
            <w:vAlign w:val="center"/>
          </w:tcPr>
          <w:p w:rsidR="00E300EE" w:rsidRPr="00AD5D34" w:rsidRDefault="00AD5D34" w:rsidP="002C6D30">
            <w:pPr>
              <w:widowControl/>
              <w:rPr>
                <w:rFonts w:ascii="仿宋_GB2312" w:eastAsia="仿宋_GB2312" w:hAnsi="宋体" w:cs="宋体" w:hint="eastAsia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2024-07-15</w:t>
            </w:r>
          </w:p>
        </w:tc>
        <w:tc>
          <w:tcPr>
            <w:tcW w:w="1530" w:type="dxa"/>
            <w:vAlign w:val="center"/>
          </w:tcPr>
          <w:p w:rsidR="00E300EE" w:rsidRDefault="00AD5D34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Cs w:val="21"/>
              </w:rPr>
              <w:t>未发现问题</w:t>
            </w:r>
            <w:proofErr w:type="spellEnd"/>
          </w:p>
        </w:tc>
        <w:tc>
          <w:tcPr>
            <w:tcW w:w="1644" w:type="dxa"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</w:tr>
      <w:tr w:rsidR="00E300EE" w:rsidTr="00E300EE">
        <w:trPr>
          <w:trHeight w:val="601"/>
        </w:trPr>
        <w:tc>
          <w:tcPr>
            <w:tcW w:w="1951" w:type="dxa"/>
            <w:vMerge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119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巴中琦煜健康管理有限公司</w:t>
            </w:r>
            <w:proofErr w:type="spellEnd"/>
          </w:p>
        </w:tc>
        <w:tc>
          <w:tcPr>
            <w:tcW w:w="3543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91511900MA67XJ129L</w:t>
            </w:r>
          </w:p>
        </w:tc>
        <w:tc>
          <w:tcPr>
            <w:tcW w:w="2062" w:type="dxa"/>
            <w:vAlign w:val="center"/>
          </w:tcPr>
          <w:p w:rsidR="00E300EE" w:rsidRPr="00AD5D34" w:rsidRDefault="00001DFC" w:rsidP="002C6D30">
            <w:pPr>
              <w:widowControl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2024-09-04</w:t>
            </w:r>
          </w:p>
        </w:tc>
        <w:tc>
          <w:tcPr>
            <w:tcW w:w="1530" w:type="dxa"/>
            <w:vAlign w:val="center"/>
          </w:tcPr>
          <w:p w:rsidR="00E300EE" w:rsidRDefault="00001DFC" w:rsidP="00001DFC">
            <w:pPr>
              <w:jc w:val="center"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r w:rsidRPr="00001DFC">
              <w:rPr>
                <w:rFonts w:ascii="宋体" w:eastAsia="宋体" w:hAnsi="宋体" w:cs="宋体"/>
                <w:sz w:val="20"/>
                <w:szCs w:val="20"/>
              </w:rPr>
              <w:t>已注销</w:t>
            </w:r>
          </w:p>
        </w:tc>
        <w:tc>
          <w:tcPr>
            <w:tcW w:w="1644" w:type="dxa"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</w:tr>
      <w:tr w:rsidR="00E300EE" w:rsidTr="00E300EE">
        <w:trPr>
          <w:trHeight w:val="601"/>
        </w:trPr>
        <w:tc>
          <w:tcPr>
            <w:tcW w:w="1951" w:type="dxa"/>
            <w:vMerge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119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巴中方略纵横科技有限公司</w:t>
            </w:r>
          </w:p>
        </w:tc>
        <w:tc>
          <w:tcPr>
            <w:tcW w:w="3543" w:type="dxa"/>
            <w:vAlign w:val="center"/>
          </w:tcPr>
          <w:p w:rsidR="00E300EE" w:rsidRDefault="00E300E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91511902MA658CU0XX</w:t>
            </w:r>
          </w:p>
        </w:tc>
        <w:tc>
          <w:tcPr>
            <w:tcW w:w="2062" w:type="dxa"/>
            <w:vAlign w:val="center"/>
          </w:tcPr>
          <w:p w:rsidR="00E300EE" w:rsidRPr="00AD5D34" w:rsidRDefault="00AD5D34" w:rsidP="002C6D30">
            <w:pPr>
              <w:widowControl/>
              <w:rPr>
                <w:rFonts w:ascii="仿宋_GB2312" w:eastAsia="仿宋_GB2312" w:hAnsi="宋体" w:cs="宋体" w:hint="eastAsia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2024-07-16</w:t>
            </w:r>
          </w:p>
        </w:tc>
        <w:tc>
          <w:tcPr>
            <w:tcW w:w="1530" w:type="dxa"/>
            <w:vAlign w:val="center"/>
          </w:tcPr>
          <w:p w:rsidR="00E300EE" w:rsidRDefault="00AD5D34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Cs w:val="21"/>
              </w:rPr>
              <w:t>未发现问题</w:t>
            </w:r>
            <w:proofErr w:type="spellEnd"/>
          </w:p>
        </w:tc>
        <w:tc>
          <w:tcPr>
            <w:tcW w:w="1644" w:type="dxa"/>
            <w:vAlign w:val="center"/>
          </w:tcPr>
          <w:p w:rsidR="00E300EE" w:rsidRDefault="00E300E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</w:tr>
    </w:tbl>
    <w:p w:rsidR="00524F5F" w:rsidRDefault="00524F5F">
      <w:pPr>
        <w:rPr>
          <w:lang w:eastAsia="zh-CN"/>
        </w:rPr>
      </w:pPr>
    </w:p>
    <w:sectPr w:rsidR="00524F5F" w:rsidSect="008A516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A5169"/>
    <w:rsid w:val="00001DFC"/>
    <w:rsid w:val="003E6017"/>
    <w:rsid w:val="00524F5F"/>
    <w:rsid w:val="008A5169"/>
    <w:rsid w:val="0092047E"/>
    <w:rsid w:val="00AD5D34"/>
    <w:rsid w:val="00B8629D"/>
    <w:rsid w:val="00C900FC"/>
    <w:rsid w:val="00E3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6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1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516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陈丽琼</dc:creator>
  <cp:lastModifiedBy>陈丽琼</cp:lastModifiedBy>
  <cp:revision>2</cp:revision>
  <cp:lastPrinted>2024-10-17T07:48:00Z</cp:lastPrinted>
  <dcterms:created xsi:type="dcterms:W3CDTF">2024-10-17T07:49:00Z</dcterms:created>
  <dcterms:modified xsi:type="dcterms:W3CDTF">2024-10-17T07:49:00Z</dcterms:modified>
</cp:coreProperties>
</file>